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FB33" w14:textId="77777777" w:rsidR="007445CF" w:rsidRPr="007445CF" w:rsidRDefault="007445CF" w:rsidP="007445CF">
      <w:pPr>
        <w:jc w:val="center"/>
        <w:rPr>
          <w:rFonts w:ascii="Times New Roman" w:hAnsi="Times New Roman" w:cs="Times New Roman"/>
        </w:rPr>
      </w:pPr>
      <w:r w:rsidRPr="0060130B">
        <w:rPr>
          <w:rFonts w:ascii="Times New Roman" w:hAnsi="Times New Roman" w:cs="Times New Roman"/>
          <w:sz w:val="36"/>
          <w:szCs w:val="36"/>
        </w:rPr>
        <w:t xml:space="preserve">MIKROREGION </w:t>
      </w:r>
      <w:r w:rsidR="00840B4C">
        <w:rPr>
          <w:rFonts w:ascii="Times New Roman" w:hAnsi="Times New Roman" w:cs="Times New Roman"/>
          <w:sz w:val="36"/>
          <w:szCs w:val="36"/>
        </w:rPr>
        <w:t>TÁBOR</w:t>
      </w:r>
      <w:r w:rsidRPr="007445CF">
        <w:rPr>
          <w:rFonts w:ascii="Times New Roman" w:hAnsi="Times New Roman" w:cs="Times New Roman"/>
        </w:rPr>
        <w:br/>
      </w:r>
      <w:r w:rsidR="00840B4C">
        <w:rPr>
          <w:rFonts w:ascii="Times New Roman" w:hAnsi="Times New Roman" w:cs="Times New Roman"/>
          <w:sz w:val="24"/>
          <w:szCs w:val="24"/>
        </w:rPr>
        <w:t>Husovo náměstí 6, 512 51 Lomnice nad Popelkou</w:t>
      </w:r>
    </w:p>
    <w:p w14:paraId="21469F95" w14:textId="77777777" w:rsidR="007445CF" w:rsidRPr="001F3BB6" w:rsidRDefault="007445CF" w:rsidP="001F3BB6">
      <w:pPr>
        <w:pBdr>
          <w:bottom w:val="single" w:sz="4" w:space="1" w:color="auto"/>
        </w:pBdr>
      </w:pPr>
      <w:r w:rsidRPr="007445CF">
        <w:rPr>
          <w:rFonts w:ascii="Times New Roman" w:hAnsi="Times New Roman" w:cs="Times New Roman"/>
          <w:sz w:val="24"/>
          <w:szCs w:val="24"/>
        </w:rPr>
        <w:t xml:space="preserve">IČ: </w:t>
      </w:r>
      <w:r w:rsidR="00840B4C">
        <w:rPr>
          <w:rFonts w:ascii="Times New Roman" w:hAnsi="Times New Roman" w:cs="Times New Roman"/>
          <w:sz w:val="24"/>
          <w:szCs w:val="24"/>
        </w:rPr>
        <w:t>70801304</w:t>
      </w:r>
    </w:p>
    <w:p w14:paraId="2D64D89E" w14:textId="77777777" w:rsidR="007445CF" w:rsidRPr="001F3BB6" w:rsidRDefault="001F3BB6" w:rsidP="001F3B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7445CF" w:rsidRPr="0060130B">
        <w:rPr>
          <w:rFonts w:ascii="Times New Roman" w:hAnsi="Times New Roman" w:cs="Times New Roman"/>
          <w:b/>
          <w:sz w:val="32"/>
          <w:szCs w:val="32"/>
        </w:rPr>
        <w:t>OZNÁMENÍ O ZVEŘEJNĚNÍ</w:t>
      </w:r>
      <w:r w:rsidR="002455A6">
        <w:rPr>
          <w:rFonts w:ascii="Times New Roman" w:hAnsi="Times New Roman" w:cs="Times New Roman"/>
          <w:sz w:val="32"/>
          <w:szCs w:val="32"/>
        </w:rPr>
        <w:br/>
      </w:r>
      <w:r w:rsidR="003C2938">
        <w:rPr>
          <w:rFonts w:ascii="Times New Roman" w:hAnsi="Times New Roman" w:cs="Times New Roman"/>
          <w:sz w:val="24"/>
          <w:szCs w:val="24"/>
        </w:rPr>
        <w:t>dle §</w:t>
      </w:r>
      <w:r w:rsidR="002455A6">
        <w:rPr>
          <w:rFonts w:ascii="Times New Roman" w:hAnsi="Times New Roman" w:cs="Times New Roman"/>
          <w:sz w:val="24"/>
          <w:szCs w:val="24"/>
        </w:rPr>
        <w:t xml:space="preserve"> 39 ods</w:t>
      </w:r>
      <w:r w:rsidR="003C2938">
        <w:rPr>
          <w:rFonts w:ascii="Times New Roman" w:hAnsi="Times New Roman" w:cs="Times New Roman"/>
          <w:sz w:val="24"/>
          <w:szCs w:val="24"/>
        </w:rPr>
        <w:t>t</w:t>
      </w:r>
      <w:r w:rsidR="002455A6">
        <w:rPr>
          <w:rFonts w:ascii="Times New Roman" w:hAnsi="Times New Roman" w:cs="Times New Roman"/>
          <w:sz w:val="24"/>
          <w:szCs w:val="24"/>
        </w:rPr>
        <w:t>. 5</w:t>
      </w:r>
      <w:r w:rsidR="00A7053E">
        <w:rPr>
          <w:rFonts w:ascii="Times New Roman" w:hAnsi="Times New Roman" w:cs="Times New Roman"/>
          <w:sz w:val="24"/>
          <w:szCs w:val="24"/>
        </w:rPr>
        <w:t xml:space="preserve"> a 7 </w:t>
      </w:r>
      <w:r w:rsidR="00031653">
        <w:rPr>
          <w:rFonts w:ascii="Times New Roman" w:hAnsi="Times New Roman" w:cs="Times New Roman"/>
          <w:sz w:val="24"/>
          <w:szCs w:val="24"/>
        </w:rPr>
        <w:t xml:space="preserve">zákona č. 250/2000 Sb., </w:t>
      </w:r>
      <w:r w:rsidR="002455A6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</w:p>
    <w:p w14:paraId="10D6F5CD" w14:textId="5FB21DBB" w:rsidR="007445CF" w:rsidRDefault="0060130B" w:rsidP="00840B4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Střednědobý</w:t>
      </w:r>
      <w:r w:rsidR="007445CF" w:rsidRPr="002455A6">
        <w:rPr>
          <w:rFonts w:ascii="Times New Roman" w:hAnsi="Times New Roman" w:cs="Times New Roman"/>
          <w:sz w:val="24"/>
          <w:szCs w:val="24"/>
          <w:u w:val="single"/>
        </w:rPr>
        <w:t xml:space="preserve"> výhled</w:t>
      </w:r>
      <w:r w:rsidR="007445CF" w:rsidRPr="006013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130B">
        <w:rPr>
          <w:rFonts w:ascii="Times New Roman" w:hAnsi="Times New Roman" w:cs="Times New Roman"/>
          <w:sz w:val="24"/>
          <w:szCs w:val="24"/>
          <w:u w:val="single"/>
        </w:rPr>
        <w:t>rozpočtu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5CF">
        <w:rPr>
          <w:rFonts w:ascii="Times New Roman" w:hAnsi="Times New Roman" w:cs="Times New Roman"/>
          <w:sz w:val="24"/>
          <w:szCs w:val="24"/>
        </w:rPr>
        <w:t>dobrovolného svazku obcí</w:t>
      </w:r>
      <w:r w:rsidR="00CE19A2">
        <w:rPr>
          <w:rFonts w:ascii="Times New Roman" w:hAnsi="Times New Roman" w:cs="Times New Roman"/>
          <w:sz w:val="24"/>
          <w:szCs w:val="24"/>
        </w:rPr>
        <w:t xml:space="preserve"> MIKROREGION</w:t>
      </w:r>
      <w:r w:rsidR="007445CF">
        <w:rPr>
          <w:rFonts w:ascii="Times New Roman" w:hAnsi="Times New Roman" w:cs="Times New Roman"/>
          <w:sz w:val="24"/>
          <w:szCs w:val="24"/>
        </w:rPr>
        <w:t xml:space="preserve"> </w:t>
      </w:r>
      <w:r w:rsidR="00840B4C">
        <w:rPr>
          <w:rFonts w:ascii="Times New Roman" w:hAnsi="Times New Roman" w:cs="Times New Roman"/>
          <w:sz w:val="24"/>
          <w:szCs w:val="24"/>
        </w:rPr>
        <w:t>TÁBOR</w:t>
      </w:r>
      <w:r w:rsidR="007445CF">
        <w:rPr>
          <w:rFonts w:ascii="Times New Roman" w:hAnsi="Times New Roman" w:cs="Times New Roman"/>
          <w:sz w:val="24"/>
          <w:szCs w:val="24"/>
        </w:rPr>
        <w:t xml:space="preserve"> </w:t>
      </w:r>
      <w:r w:rsidR="002455A6">
        <w:rPr>
          <w:rFonts w:ascii="Times New Roman" w:hAnsi="Times New Roman" w:cs="Times New Roman"/>
          <w:sz w:val="24"/>
          <w:szCs w:val="24"/>
        </w:rPr>
        <w:t>na roky</w:t>
      </w:r>
      <w:r w:rsidR="00C439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1624">
        <w:rPr>
          <w:rFonts w:ascii="Times New Roman" w:hAnsi="Times New Roman" w:cs="Times New Roman"/>
          <w:sz w:val="24"/>
          <w:szCs w:val="24"/>
        </w:rPr>
        <w:t>202</w:t>
      </w:r>
      <w:r w:rsidR="00A43FF3">
        <w:rPr>
          <w:rFonts w:ascii="Times New Roman" w:hAnsi="Times New Roman" w:cs="Times New Roman"/>
          <w:sz w:val="24"/>
          <w:szCs w:val="24"/>
        </w:rPr>
        <w:t>4</w:t>
      </w:r>
      <w:r w:rsidR="00C43909">
        <w:rPr>
          <w:rFonts w:ascii="Times New Roman" w:hAnsi="Times New Roman" w:cs="Times New Roman"/>
          <w:sz w:val="24"/>
          <w:szCs w:val="24"/>
        </w:rPr>
        <w:t xml:space="preserve"> </w:t>
      </w:r>
      <w:r w:rsidR="00461624">
        <w:rPr>
          <w:rFonts w:ascii="Times New Roman" w:hAnsi="Times New Roman" w:cs="Times New Roman"/>
          <w:sz w:val="24"/>
          <w:szCs w:val="24"/>
        </w:rPr>
        <w:t>-</w:t>
      </w:r>
      <w:r w:rsidR="00C43909">
        <w:rPr>
          <w:rFonts w:ascii="Times New Roman" w:hAnsi="Times New Roman" w:cs="Times New Roman"/>
          <w:sz w:val="24"/>
          <w:szCs w:val="24"/>
        </w:rPr>
        <w:t xml:space="preserve"> </w:t>
      </w:r>
      <w:r w:rsidR="00461624">
        <w:rPr>
          <w:rFonts w:ascii="Times New Roman" w:hAnsi="Times New Roman" w:cs="Times New Roman"/>
          <w:sz w:val="24"/>
          <w:szCs w:val="24"/>
        </w:rPr>
        <w:t>202</w:t>
      </w:r>
      <w:r w:rsidR="00C4390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2455A6">
        <w:rPr>
          <w:rFonts w:ascii="Times New Roman" w:hAnsi="Times New Roman" w:cs="Times New Roman"/>
          <w:sz w:val="24"/>
          <w:szCs w:val="24"/>
        </w:rPr>
        <w:t xml:space="preserve"> </w:t>
      </w:r>
      <w:r w:rsidR="007445CF">
        <w:rPr>
          <w:rFonts w:ascii="Times New Roman" w:hAnsi="Times New Roman" w:cs="Times New Roman"/>
          <w:sz w:val="24"/>
          <w:szCs w:val="24"/>
        </w:rPr>
        <w:t xml:space="preserve">je zveřejněn </w:t>
      </w:r>
      <w:r w:rsidR="002455A6">
        <w:rPr>
          <w:rFonts w:ascii="Times New Roman" w:hAnsi="Times New Roman" w:cs="Times New Roman"/>
          <w:sz w:val="24"/>
          <w:szCs w:val="24"/>
        </w:rPr>
        <w:t xml:space="preserve">v elektronické podobě </w:t>
      </w:r>
      <w:r w:rsidR="007445CF">
        <w:rPr>
          <w:rFonts w:ascii="Times New Roman" w:hAnsi="Times New Roman" w:cs="Times New Roman"/>
          <w:sz w:val="24"/>
          <w:szCs w:val="24"/>
        </w:rPr>
        <w:t xml:space="preserve">na internetových stánkách mikroregionu </w:t>
      </w:r>
      <w:hyperlink r:id="rId5" w:history="1">
        <w:r w:rsidR="00031F5A" w:rsidRPr="00031F5A">
          <w:rPr>
            <w:rStyle w:val="Hypertextovodkaz"/>
            <w:rFonts w:ascii="Times New Roman" w:hAnsi="Times New Roman" w:cs="Times New Roman"/>
          </w:rPr>
          <w:t>https://lomnicko.cz/mr/strednedoby-vyhled-rozpoctu/</w:t>
        </w:r>
      </w:hyperlink>
      <w:r w:rsidR="00031F5A" w:rsidRPr="00031F5A">
        <w:rPr>
          <w:rFonts w:ascii="Times New Roman" w:hAnsi="Times New Roman" w:cs="Times New Roman"/>
        </w:rPr>
        <w:t xml:space="preserve"> </w:t>
      </w:r>
      <w:r w:rsidR="002455A6" w:rsidRPr="00031F5A">
        <w:rPr>
          <w:rFonts w:ascii="Times New Roman" w:hAnsi="Times New Roman" w:cs="Times New Roman"/>
        </w:rPr>
        <w:t>.</w:t>
      </w:r>
      <w:r w:rsidR="00840B4C">
        <w:rPr>
          <w:rFonts w:ascii="Times New Roman" w:hAnsi="Times New Roman" w:cs="Times New Roman"/>
          <w:sz w:val="24"/>
          <w:szCs w:val="24"/>
        </w:rPr>
        <w:t xml:space="preserve"> </w:t>
      </w:r>
      <w:r w:rsidR="002455A6">
        <w:rPr>
          <w:rFonts w:ascii="Times New Roman" w:hAnsi="Times New Roman" w:cs="Times New Roman"/>
          <w:sz w:val="24"/>
          <w:szCs w:val="24"/>
        </w:rPr>
        <w:t>Do jeho listinné podoby lze nahlédn</w:t>
      </w:r>
      <w:r w:rsidR="00031653">
        <w:rPr>
          <w:rFonts w:ascii="Times New Roman" w:hAnsi="Times New Roman" w:cs="Times New Roman"/>
          <w:sz w:val="24"/>
          <w:szCs w:val="24"/>
        </w:rPr>
        <w:t xml:space="preserve">out v kanceláři Obecního úřadu </w:t>
      </w:r>
      <w:r w:rsidR="00840B4C">
        <w:rPr>
          <w:rFonts w:ascii="Times New Roman" w:hAnsi="Times New Roman" w:cs="Times New Roman"/>
          <w:sz w:val="24"/>
          <w:szCs w:val="24"/>
        </w:rPr>
        <w:t>Nová Ves nad Popelkou</w:t>
      </w:r>
      <w:r w:rsidR="002455A6">
        <w:rPr>
          <w:rFonts w:ascii="Times New Roman" w:hAnsi="Times New Roman" w:cs="Times New Roman"/>
          <w:sz w:val="24"/>
          <w:szCs w:val="24"/>
        </w:rPr>
        <w:t xml:space="preserve">, </w:t>
      </w:r>
      <w:r w:rsidR="00CE19A2">
        <w:rPr>
          <w:rFonts w:ascii="Times New Roman" w:hAnsi="Times New Roman" w:cs="Times New Roman"/>
          <w:sz w:val="24"/>
          <w:szCs w:val="24"/>
        </w:rPr>
        <w:t>Nová Ves nad Popelkou 244, 512 71 Nová Ves nad Popelkou.</w:t>
      </w:r>
    </w:p>
    <w:p w14:paraId="21A06921" w14:textId="77777777" w:rsidR="002455A6" w:rsidRDefault="002455A6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1EDDE8C" w14:textId="77777777" w:rsidR="00031653" w:rsidRPr="007445CF" w:rsidRDefault="00031653" w:rsidP="0003165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trvání zveřejnění: do doby schválení nového střednědobého výhledu</w:t>
      </w:r>
      <w:r w:rsidR="00AA6AFF">
        <w:rPr>
          <w:rFonts w:ascii="Times New Roman" w:hAnsi="Times New Roman" w:cs="Times New Roman"/>
          <w:sz w:val="24"/>
          <w:szCs w:val="24"/>
        </w:rPr>
        <w:t xml:space="preserve"> rozpočtu</w:t>
      </w:r>
    </w:p>
    <w:p w14:paraId="3D7F663E" w14:textId="77777777" w:rsidR="00031653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B823A01" w14:textId="662E5136" w:rsidR="00CE19A2" w:rsidRDefault="002455A6" w:rsidP="00CE19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9A2">
        <w:rPr>
          <w:rFonts w:ascii="Times New Roman" w:hAnsi="Times New Roman" w:cs="Times New Roman"/>
          <w:sz w:val="24"/>
          <w:szCs w:val="24"/>
          <w:u w:val="single"/>
        </w:rPr>
        <w:t>Rozpočet</w:t>
      </w:r>
      <w:r w:rsidRPr="00CE19A2">
        <w:rPr>
          <w:rFonts w:ascii="Times New Roman" w:hAnsi="Times New Roman" w:cs="Times New Roman"/>
          <w:sz w:val="24"/>
          <w:szCs w:val="24"/>
        </w:rPr>
        <w:t xml:space="preserve"> dobrovolného svazku obcí MIKROREGION </w:t>
      </w:r>
      <w:r w:rsidR="00CE19A2" w:rsidRPr="00CE19A2">
        <w:rPr>
          <w:rFonts w:ascii="Times New Roman" w:hAnsi="Times New Roman" w:cs="Times New Roman"/>
          <w:sz w:val="24"/>
          <w:szCs w:val="24"/>
        </w:rPr>
        <w:t>TÁBOR</w:t>
      </w:r>
      <w:r w:rsidRPr="00CE19A2">
        <w:rPr>
          <w:rFonts w:ascii="Times New Roman" w:hAnsi="Times New Roman" w:cs="Times New Roman"/>
          <w:sz w:val="24"/>
          <w:szCs w:val="24"/>
        </w:rPr>
        <w:t xml:space="preserve"> na rok 20</w:t>
      </w:r>
      <w:r w:rsidR="00AA6AFF">
        <w:rPr>
          <w:rFonts w:ascii="Times New Roman" w:hAnsi="Times New Roman" w:cs="Times New Roman"/>
          <w:sz w:val="24"/>
          <w:szCs w:val="24"/>
        </w:rPr>
        <w:t>2</w:t>
      </w:r>
      <w:r w:rsidR="00C43909">
        <w:rPr>
          <w:rFonts w:ascii="Times New Roman" w:hAnsi="Times New Roman" w:cs="Times New Roman"/>
          <w:sz w:val="24"/>
          <w:szCs w:val="24"/>
        </w:rPr>
        <w:t>4</w:t>
      </w:r>
      <w:r w:rsidRPr="00CE19A2">
        <w:rPr>
          <w:rFonts w:ascii="Times New Roman" w:hAnsi="Times New Roman" w:cs="Times New Roman"/>
          <w:sz w:val="24"/>
          <w:szCs w:val="24"/>
        </w:rPr>
        <w:t xml:space="preserve"> je zveřejněn v elektronické podobě na internetových stánkách mikroregionu </w:t>
      </w:r>
      <w:hyperlink r:id="rId6" w:history="1">
        <w:r w:rsidR="00031F5A" w:rsidRPr="00031F5A">
          <w:rPr>
            <w:rStyle w:val="Hypertextovodkaz"/>
            <w:rFonts w:ascii="Times New Roman" w:hAnsi="Times New Roman" w:cs="Times New Roman"/>
          </w:rPr>
          <w:t>https://lomnicko.cz/mr/rozpocty/</w:t>
        </w:r>
      </w:hyperlink>
      <w:r w:rsidR="00031F5A">
        <w:t xml:space="preserve"> </w:t>
      </w:r>
      <w:r w:rsidRPr="00CE19A2">
        <w:rPr>
          <w:rFonts w:ascii="Times New Roman" w:hAnsi="Times New Roman" w:cs="Times New Roman"/>
          <w:sz w:val="24"/>
          <w:szCs w:val="24"/>
        </w:rPr>
        <w:t xml:space="preserve">Do jeho listinné podoby lze nahlédnout v kanceláři Obecního úřadu </w:t>
      </w:r>
      <w:r w:rsidR="00CE19A2">
        <w:rPr>
          <w:rFonts w:ascii="Times New Roman" w:hAnsi="Times New Roman" w:cs="Times New Roman"/>
          <w:sz w:val="24"/>
          <w:szCs w:val="24"/>
        </w:rPr>
        <w:t>Nová Ves nad Popelkou, Nová Ves nad Popelkou 244, 512 71 Nová Ves nad Popelkou.</w:t>
      </w:r>
    </w:p>
    <w:p w14:paraId="2DF81E44" w14:textId="77777777" w:rsidR="002455A6" w:rsidRPr="00CE19A2" w:rsidRDefault="002455A6" w:rsidP="008022E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2ADF1BE" w14:textId="77777777" w:rsidR="00031653" w:rsidRPr="007445CF" w:rsidRDefault="00031653" w:rsidP="0003165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trvání zveřejnění: do doby schválení rozpočtu na následující rozpočtový rok</w:t>
      </w:r>
    </w:p>
    <w:p w14:paraId="62D5898F" w14:textId="77777777" w:rsidR="00031653" w:rsidRPr="001F3BB6" w:rsidRDefault="00031653" w:rsidP="001F3BB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031653" w:rsidRPr="001F3BB6" w:rsidSect="001F3BB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35EEF"/>
    <w:multiLevelType w:val="hybridMultilevel"/>
    <w:tmpl w:val="A014A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5CF"/>
    <w:rsid w:val="00005ECA"/>
    <w:rsid w:val="00031653"/>
    <w:rsid w:val="00031F5A"/>
    <w:rsid w:val="001F3BB6"/>
    <w:rsid w:val="002455A6"/>
    <w:rsid w:val="00256F1C"/>
    <w:rsid w:val="003C2938"/>
    <w:rsid w:val="003E0A5A"/>
    <w:rsid w:val="00461624"/>
    <w:rsid w:val="0055389A"/>
    <w:rsid w:val="005B6198"/>
    <w:rsid w:val="005F7060"/>
    <w:rsid w:val="0060130B"/>
    <w:rsid w:val="0068506D"/>
    <w:rsid w:val="007445CF"/>
    <w:rsid w:val="00797F4D"/>
    <w:rsid w:val="007D2CDE"/>
    <w:rsid w:val="008022E3"/>
    <w:rsid w:val="00840B4C"/>
    <w:rsid w:val="0097020D"/>
    <w:rsid w:val="00A122FF"/>
    <w:rsid w:val="00A43FF3"/>
    <w:rsid w:val="00A7053E"/>
    <w:rsid w:val="00AA6AFF"/>
    <w:rsid w:val="00B93D50"/>
    <w:rsid w:val="00C43909"/>
    <w:rsid w:val="00CC364A"/>
    <w:rsid w:val="00CE19A2"/>
    <w:rsid w:val="00DB22CC"/>
    <w:rsid w:val="00F4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E832"/>
  <w15:chartTrackingRefBased/>
  <w15:docId w15:val="{2DD9CAD2-87F7-43D4-B40D-90B0E6B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5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45C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31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nicko.cz/mr/rozpocty/" TargetMode="External"/><Relationship Id="rId5" Type="http://schemas.openxmlformats.org/officeDocument/2006/relationships/hyperlink" Target="https://lomnicko.cz/mr/strednedoby-vyhled-rozpoct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L.L</dc:creator>
  <cp:keywords/>
  <dc:description/>
  <cp:lastModifiedBy>Dana Kracíková</cp:lastModifiedBy>
  <cp:revision>2</cp:revision>
  <dcterms:created xsi:type="dcterms:W3CDTF">2024-02-08T13:46:00Z</dcterms:created>
  <dcterms:modified xsi:type="dcterms:W3CDTF">2024-02-08T13:46:00Z</dcterms:modified>
</cp:coreProperties>
</file>